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Bekendtgørelse om lager- og terminaluddannelsen (01-07-2017)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06807791"/>
      <w:r w:rsidRPr="00F6480C">
        <w:rPr>
          <w:rFonts w:ascii="Arial" w:hAnsi="Arial" w:cs="Arial"/>
          <w:sz w:val="20"/>
          <w:szCs w:val="20"/>
        </w:rPr>
        <w:t>Lager- og terminaluddannelsen</w:t>
      </w:r>
    </w:p>
    <w:p w:rsidR="00A411C8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480C" w:rsidRDefault="00F6480C" w:rsidP="00F64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p w:rsidR="00F6480C" w:rsidRDefault="00F6480C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40558 Certifikatuddannelse C for kranførere </w:t>
      </w:r>
      <w:r w:rsidRPr="00F6480C">
        <w:rPr>
          <w:rFonts w:ascii="Arial" w:hAnsi="Arial" w:cs="Arial"/>
          <w:sz w:val="20"/>
          <w:szCs w:val="20"/>
        </w:rPr>
        <w:tab/>
        <w:t xml:space="preserve">1,4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43842 Planlægning og gennemførelse af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0,5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43843 Logistik i spedition og shipping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0,5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43931 Anhugning af byrder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1,0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43937 Anvendelse af 5-S modellen for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43938 Lean-kortlægning af værdistrøm for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43960 Transport af temperaturfølsomt gods </w:t>
      </w:r>
      <w:r w:rsidRPr="00F6480C">
        <w:rPr>
          <w:rFonts w:ascii="Arial" w:hAnsi="Arial" w:cs="Arial"/>
          <w:sz w:val="20"/>
          <w:szCs w:val="20"/>
        </w:rPr>
        <w:tab/>
        <w:t xml:space="preserve">1,0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44337 Oprettelse af database til jobbrug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44338 Databasevedligeholdelse til jobbrug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0,3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44340 Oprette brugerflader og udskrifter i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44346 Design og automatisering af regneark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44371 Jobrelateret brug af styresystemer på pc 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44373 Anvendelse af præsentationsprogrammer 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44383 Medarbejderen som deltager i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>0,4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44978 Jobrelateret fremmedsprog med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1,0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44979 Jobrelateret fremmedsprog med basalt </w:t>
      </w:r>
      <w:r w:rsidRPr="00F6480C">
        <w:rPr>
          <w:rFonts w:ascii="Arial" w:hAnsi="Arial" w:cs="Arial"/>
          <w:sz w:val="20"/>
          <w:szCs w:val="20"/>
        </w:rPr>
        <w:tab/>
        <w:t xml:space="preserve">1,0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45259 Sikkerhedsuddannelse ved farligt gods </w:t>
      </w:r>
      <w:r w:rsidRPr="00F6480C">
        <w:rPr>
          <w:rFonts w:ascii="Arial" w:hAnsi="Arial" w:cs="Arial"/>
          <w:sz w:val="20"/>
          <w:szCs w:val="20"/>
        </w:rPr>
        <w:tab/>
        <w:t xml:space="preserve">0,2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45310 Lastsikring og stuvning af gods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45363 Kunde/leverandørforhold for operatører </w:t>
      </w:r>
      <w:r w:rsidRPr="00F6480C">
        <w:rPr>
          <w:rFonts w:ascii="Arial" w:hAnsi="Arial" w:cs="Arial"/>
          <w:sz w:val="20"/>
          <w:szCs w:val="20"/>
        </w:rPr>
        <w:tab/>
        <w:t xml:space="preserve">0,2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45364 Etablering af selvstyrende grupper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45365 Teambuilding for selvstyrende grupper 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45366 Kommunikation i teams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45563 Håndtering af data i virksomhedens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45565 Brug af pc på arbejdspladsen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46493 Konflikthåndtering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46905 ADR Grundkursus - </w:t>
      </w:r>
      <w:proofErr w:type="spellStart"/>
      <w:r w:rsidRPr="00F6480C">
        <w:rPr>
          <w:rFonts w:ascii="Arial" w:hAnsi="Arial" w:cs="Arial"/>
          <w:sz w:val="20"/>
          <w:szCs w:val="20"/>
        </w:rPr>
        <w:t>Vejtransp</w:t>
      </w:r>
      <w:proofErr w:type="spellEnd"/>
      <w:r w:rsidRPr="00F6480C">
        <w:rPr>
          <w:rFonts w:ascii="Arial" w:hAnsi="Arial" w:cs="Arial"/>
          <w:sz w:val="20"/>
          <w:szCs w:val="20"/>
        </w:rPr>
        <w:t xml:space="preserve">. af </w:t>
      </w:r>
      <w:proofErr w:type="spellStart"/>
      <w:r w:rsidRPr="00F6480C">
        <w:rPr>
          <w:rFonts w:ascii="Arial" w:hAnsi="Arial" w:cs="Arial"/>
          <w:sz w:val="20"/>
          <w:szCs w:val="20"/>
        </w:rPr>
        <w:t>farl</w:t>
      </w:r>
      <w:proofErr w:type="spellEnd"/>
      <w:r w:rsidRPr="00F6480C">
        <w:rPr>
          <w:rFonts w:ascii="Arial" w:hAnsi="Arial" w:cs="Arial"/>
          <w:sz w:val="20"/>
          <w:szCs w:val="20"/>
        </w:rPr>
        <w:t xml:space="preserve">. </w:t>
      </w:r>
      <w:r w:rsidRPr="00F6480C">
        <w:rPr>
          <w:rFonts w:ascii="Arial" w:hAnsi="Arial" w:cs="Arial"/>
          <w:sz w:val="20"/>
          <w:szCs w:val="20"/>
        </w:rPr>
        <w:tab/>
        <w:t xml:space="preserve">0,6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46913 ADR Grund- og Specialiseringskursus Kl. </w:t>
      </w:r>
      <w:r w:rsidRPr="00F6480C">
        <w:rPr>
          <w:rFonts w:ascii="Arial" w:hAnsi="Arial" w:cs="Arial"/>
          <w:sz w:val="20"/>
          <w:szCs w:val="20"/>
        </w:rPr>
        <w:tab/>
        <w:t xml:space="preserve">1,2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47188 Logistikplanlægning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47194 Styring af logistikopgaver med 3. part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47217 Indskrivning og formatering af mindre </w:t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47218 Anvendelse af regneark til enkle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47478 Lastbilmonteret kran, certifikat D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2,0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47703 ADR Specialiseringskursus - Klasse 1</w:t>
      </w:r>
      <w:r w:rsidRPr="00F6480C">
        <w:rPr>
          <w:rFonts w:ascii="Arial" w:hAnsi="Arial" w:cs="Arial"/>
          <w:sz w:val="20"/>
          <w:szCs w:val="20"/>
        </w:rPr>
        <w:tab/>
        <w:t>0,3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>47704 ADR Specialiseringskursus - Klasse 7</w:t>
      </w:r>
      <w:r w:rsidRPr="00F6480C">
        <w:rPr>
          <w:rFonts w:ascii="Arial" w:hAnsi="Arial" w:cs="Arial"/>
          <w:sz w:val="20"/>
          <w:szCs w:val="20"/>
        </w:rPr>
        <w:tab/>
        <w:t>0,3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47705 ADR Specialiseringskursus - Tank </w:t>
      </w:r>
      <w:r w:rsidRPr="00F6480C">
        <w:rPr>
          <w:rFonts w:ascii="Arial" w:hAnsi="Arial" w:cs="Arial"/>
          <w:sz w:val="20"/>
          <w:szCs w:val="20"/>
        </w:rPr>
        <w:tab/>
      </w:r>
      <w:r w:rsidRPr="00F6480C">
        <w:rPr>
          <w:rFonts w:ascii="Arial" w:hAnsi="Arial" w:cs="Arial"/>
          <w:sz w:val="20"/>
          <w:szCs w:val="20"/>
        </w:rPr>
        <w:tab/>
        <w:t xml:space="preserve">0,4 </w:t>
      </w: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480C">
        <w:rPr>
          <w:rFonts w:ascii="Arial" w:hAnsi="Arial" w:cs="Arial"/>
          <w:sz w:val="20"/>
          <w:szCs w:val="20"/>
        </w:rPr>
        <w:t xml:space="preserve">47849 EU-Efteruddannelse for godschauffører </w:t>
      </w:r>
      <w:r w:rsidRPr="00F6480C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Pr="00F6480C">
        <w:rPr>
          <w:rFonts w:ascii="Arial" w:hAnsi="Arial" w:cs="Arial"/>
          <w:sz w:val="20"/>
          <w:szCs w:val="20"/>
        </w:rPr>
        <w:t xml:space="preserve">1,0 </w:t>
      </w:r>
    </w:p>
    <w:bookmarkEnd w:id="0"/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1C8" w:rsidRPr="00F6480C" w:rsidRDefault="00A411C8" w:rsidP="00A411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598A" w:rsidRPr="00F6480C" w:rsidRDefault="00D6598A">
      <w:pPr>
        <w:rPr>
          <w:sz w:val="20"/>
          <w:szCs w:val="20"/>
        </w:rPr>
      </w:pPr>
    </w:p>
    <w:sectPr w:rsidR="00D6598A" w:rsidRPr="00F64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8"/>
    <w:rsid w:val="00A411C8"/>
    <w:rsid w:val="00D6598A"/>
    <w:rsid w:val="00D926E7"/>
    <w:rsid w:val="00EB5D60"/>
    <w:rsid w:val="00F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8D2"/>
  <w15:chartTrackingRefBased/>
  <w15:docId w15:val="{C521B6EF-0142-43CE-BA74-93514667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2</cp:revision>
  <dcterms:created xsi:type="dcterms:W3CDTF">2018-02-19T11:48:00Z</dcterms:created>
  <dcterms:modified xsi:type="dcterms:W3CDTF">2018-02-27T10:52:00Z</dcterms:modified>
</cp:coreProperties>
</file>