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411F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11F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Nummer:</w:t>
      </w:r>
      <w:r>
        <w:rPr>
          <w:rFonts w:ascii="Times New Roman" w:hAnsi="Times New Roman" w:cs="Times New Roman"/>
          <w:sz w:val="24"/>
          <w:szCs w:val="24"/>
        </w:rPr>
        <w:tab/>
        <w:t>47649</w:t>
      </w:r>
    </w:p>
    <w:p w:rsidR="00000000" w:rsidRDefault="000D411F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Titel:</w:t>
      </w:r>
      <w:r>
        <w:rPr>
          <w:rFonts w:ascii="Times New Roman" w:hAnsi="Times New Roman" w:cs="Times New Roman"/>
          <w:sz w:val="24"/>
          <w:szCs w:val="24"/>
        </w:rPr>
        <w:tab/>
        <w:t xml:space="preserve">Ajourf sneryd og glatførebekæmp af sti/fortov    </w:t>
      </w:r>
    </w:p>
    <w:p w:rsidR="00000000" w:rsidRDefault="000D411F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titel:</w:t>
      </w:r>
      <w:r>
        <w:rPr>
          <w:rFonts w:ascii="Times New Roman" w:hAnsi="Times New Roman" w:cs="Times New Roman"/>
          <w:sz w:val="24"/>
          <w:szCs w:val="24"/>
        </w:rPr>
        <w:tab/>
        <w:t>Ajour sne+ryd f</w:t>
      </w:r>
    </w:p>
    <w:p w:rsidR="00000000" w:rsidRDefault="000D411F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Varighed:</w:t>
      </w:r>
      <w:r>
        <w:rPr>
          <w:rFonts w:ascii="Times New Roman" w:hAnsi="Times New Roman" w:cs="Times New Roman"/>
          <w:sz w:val="24"/>
          <w:szCs w:val="24"/>
        </w:rPr>
        <w:tab/>
        <w:t>1,0 dage.</w:t>
      </w:r>
    </w:p>
    <w:p w:rsidR="00000000" w:rsidRDefault="000D411F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Godkendelsesperiode: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17-05-2013 og fremefter</w:t>
      </w:r>
    </w:p>
    <w:p w:rsidR="00000000" w:rsidRDefault="000D411F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Status (EUU):</w:t>
      </w:r>
      <w:r>
        <w:rPr>
          <w:rFonts w:ascii="Times New Roman" w:hAnsi="Times New Roman" w:cs="Times New Roman"/>
          <w:sz w:val="24"/>
          <w:szCs w:val="24"/>
        </w:rPr>
        <w:tab/>
        <w:t>GOD</w:t>
      </w:r>
    </w:p>
    <w:p w:rsidR="00000000" w:rsidRDefault="000D411F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Status (UVM):</w:t>
      </w:r>
      <w:r>
        <w:rPr>
          <w:rFonts w:ascii="Times New Roman" w:hAnsi="Times New Roman" w:cs="Times New Roman"/>
          <w:sz w:val="24"/>
          <w:szCs w:val="24"/>
        </w:rPr>
        <w:tab/>
        <w:t>GOD</w:t>
      </w:r>
    </w:p>
    <w:p w:rsidR="00000000" w:rsidRDefault="000D411F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11F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11F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Handlingsorienteret målformulering for arbejdsmarkedsuddannelserne</w:t>
      </w:r>
    </w:p>
    <w:p w:rsidR="00000000" w:rsidRDefault="000D411F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11F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Deltageren har efter gennemf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relsen af teoretisk og praktisk uddannelse f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et indg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ende viden om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lgende emner: </w:t>
      </w:r>
    </w:p>
    <w:p w:rsidR="00000000" w:rsidRDefault="000D411F">
      <w:pPr>
        <w:numPr>
          <w:ilvl w:val="0"/>
          <w:numId w:val="1"/>
        </w:numPr>
        <w:tabs>
          <w:tab w:val="left" w:pos="720"/>
        </w:tabs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lovgrundlag</w:t>
      </w:r>
      <w:r>
        <w:rPr>
          <w:rFonts w:ascii="Times New Roman" w:hAnsi="Times New Roman" w:cs="Times New Roman"/>
          <w:sz w:val="24"/>
          <w:szCs w:val="24"/>
        </w:rPr>
        <w:t xml:space="preserve"> for vintertjeneste </w:t>
      </w:r>
    </w:p>
    <w:p w:rsidR="00000000" w:rsidRDefault="000D411F">
      <w:pPr>
        <w:numPr>
          <w:ilvl w:val="0"/>
          <w:numId w:val="1"/>
        </w:numPr>
        <w:tabs>
          <w:tab w:val="left" w:pos="720"/>
        </w:tabs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organiserings-, metodevalg-, og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relse af vintertjeneste, </w:t>
      </w:r>
    </w:p>
    <w:p w:rsidR="00000000" w:rsidRDefault="000D411F">
      <w:pPr>
        <w:numPr>
          <w:ilvl w:val="0"/>
          <w:numId w:val="1"/>
        </w:numPr>
        <w:tabs>
          <w:tab w:val="left" w:pos="720"/>
        </w:tabs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meteorologi og varslingssystemer, </w:t>
      </w:r>
    </w:p>
    <w:p w:rsidR="00000000" w:rsidRDefault="000D411F">
      <w:pPr>
        <w:numPr>
          <w:ilvl w:val="0"/>
          <w:numId w:val="1"/>
        </w:numPr>
        <w:tabs>
          <w:tab w:val="left" w:pos="720"/>
        </w:tabs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midlers anvendelse og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belastning, </w:t>
      </w:r>
    </w:p>
    <w:p w:rsidR="00000000" w:rsidRDefault="000D411F">
      <w:pPr>
        <w:numPr>
          <w:ilvl w:val="0"/>
          <w:numId w:val="1"/>
        </w:numPr>
        <w:tabs>
          <w:tab w:val="left" w:pos="720"/>
        </w:tabs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ndspredning, </w:t>
      </w:r>
    </w:p>
    <w:p w:rsidR="00000000" w:rsidRDefault="000D411F">
      <w:pPr>
        <w:numPr>
          <w:ilvl w:val="0"/>
          <w:numId w:val="1"/>
        </w:numPr>
        <w:tabs>
          <w:tab w:val="left" w:pos="720"/>
        </w:tabs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diverse fejemaskiner, mindre plovtypers og - saltsprederes opbygning, </w:t>
      </w:r>
      <w:r>
        <w:rPr>
          <w:rFonts w:ascii="Times New Roman" w:hAnsi="Times New Roman" w:cs="Times New Roman"/>
          <w:sz w:val="24"/>
          <w:szCs w:val="24"/>
        </w:rPr>
        <w:t xml:space="preserve">funktion og anvendelse, </w:t>
      </w:r>
    </w:p>
    <w:p w:rsidR="00000000" w:rsidRDefault="000D411F">
      <w:pPr>
        <w:numPr>
          <w:ilvl w:val="0"/>
          <w:numId w:val="1"/>
        </w:numPr>
        <w:tabs>
          <w:tab w:val="left" w:pos="720"/>
        </w:tabs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sikkerhed i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 af vintertjeneste,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Deltageren kan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den baggrund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vintertjeneste i overensstemmelse med den nyeste lovgivning, jf. Bekendtg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relse af lov om vintervedligeholdelse og renholdelse af veje, nr. 1103 af </w:t>
      </w:r>
      <w:r>
        <w:rPr>
          <w:rFonts w:ascii="Times New Roman" w:hAnsi="Times New Roman" w:cs="Times New Roman"/>
          <w:sz w:val="24"/>
          <w:szCs w:val="24"/>
        </w:rPr>
        <w:t xml:space="preserve">16.09.2010.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Deltageren kan endvidere betjene samt forest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avanceret af- og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montering samt justering af fejemaskiner, mindre plove og spredere,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sning og reng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 af spredere, samt betjene styreboks til saltspreder efter nyeste anbefalinger og regler.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Bestemmelser om bedømmelse som forudsætning for opnåelse af bevis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Uddannelsesbevis udstedes af uddannelsesstedet til de deltagere, som efter underviserens vurdering har gennemf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rt og erhvervet de kompetencer med tilfredsstillende resultat, som beskrevet i 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let med uddannelsen. 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Spørgsmål www.viskvalitet.dk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Til deltageren: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hvilken grad synes du, at kurset gav dig kendskab til: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Meteorologi og varslingssystemer?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2.Viden o</w:t>
      </w:r>
      <w:r>
        <w:rPr>
          <w:rFonts w:ascii="Times New Roman" w:hAnsi="Times New Roman" w:cs="Times New Roman"/>
          <w:sz w:val="24"/>
          <w:szCs w:val="24"/>
        </w:rPr>
        <w:t>m lovgrundlag for vintertjeneste?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midlers anvendelse og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belastning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af materiel?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Hvor stor betydning har det for dig at l</w:t>
      </w:r>
      <w:r>
        <w:rPr>
          <w:rFonts w:ascii="Times New Roman" w:hAnsi="Times New Roman" w:cs="Times New Roman"/>
          <w:b/>
          <w:bCs/>
          <w:sz w:val="24"/>
          <w:szCs w:val="24"/>
        </w:rPr>
        <w:t>æ</w:t>
      </w:r>
      <w:r>
        <w:rPr>
          <w:rFonts w:ascii="Times New Roman" w:hAnsi="Times New Roman" w:cs="Times New Roman"/>
          <w:b/>
          <w:bCs/>
          <w:sz w:val="24"/>
          <w:szCs w:val="24"/>
        </w:rPr>
        <w:t>re noget om: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Meteorologi og varslingssystemer?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Viden om lovgrundlag for vintertjeneste?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midlers an</w:t>
      </w:r>
      <w:r>
        <w:rPr>
          <w:rFonts w:ascii="Times New Roman" w:hAnsi="Times New Roman" w:cs="Times New Roman"/>
          <w:sz w:val="24"/>
          <w:szCs w:val="24"/>
        </w:rPr>
        <w:t>vendelse og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belastning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af materiel?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Til virksomheden: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hvilken grad har kurset givet medarbejderen kendskab til: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Meteorologi og varslingssystemer?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Viden om lovgrundlag for vintertjeneste?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midlers anvendelse og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belastning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af materiel?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Hvor stor betydning har det for dig, at medarbejderne har l</w:t>
      </w:r>
      <w:r>
        <w:rPr>
          <w:rFonts w:ascii="Times New Roman" w:hAnsi="Times New Roman" w:cs="Times New Roman"/>
          <w:b/>
          <w:bCs/>
          <w:sz w:val="24"/>
          <w:szCs w:val="24"/>
        </w:rPr>
        <w:t>æ</w:t>
      </w:r>
      <w:r>
        <w:rPr>
          <w:rFonts w:ascii="Times New Roman" w:hAnsi="Times New Roman" w:cs="Times New Roman"/>
          <w:b/>
          <w:bCs/>
          <w:sz w:val="24"/>
          <w:szCs w:val="24"/>
        </w:rPr>
        <w:t>rt noget om: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Meteorologi og varslingssystemer?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Viden om lovgrundlag for vintertjeneste?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midlers anvendelse og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belastning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af m</w:t>
      </w:r>
      <w:r>
        <w:rPr>
          <w:rFonts w:ascii="Times New Roman" w:hAnsi="Times New Roman" w:cs="Times New Roman"/>
          <w:sz w:val="24"/>
          <w:szCs w:val="24"/>
        </w:rPr>
        <w:t>ateriel?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Eventuelt yderligere bestemmelser for certifikatuddannelser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Arbejdsmarkedsuddannelser med relevans for uddannelsesmål: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42809 Glatførebekæmpelse og snerydning af sti og fortov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43958 Vintertjeneste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Målet indgår på nuværende tidspunkt i følgende </w:t>
      </w:r>
      <w:r>
        <w:rPr>
          <w:rFonts w:ascii="Times New Roman" w:hAnsi="Times New Roman" w:cs="Times New Roman"/>
          <w:b/>
          <w:bCs/>
          <w:sz w:val="24"/>
          <w:szCs w:val="24"/>
        </w:rPr>
        <w:t>fælles kompetencebeskrivelser: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2734 (AK) Vintertjeneste (moder-FKB)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Tekster til UddannelsesGuiden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WEB-søgetekst: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Deltageren kan endvidere betjene, samt forestå avanceret af- og påmontering samt justering af fejemaskiner, mindre plove og spredere, læsning</w:t>
      </w:r>
      <w:r>
        <w:rPr>
          <w:rFonts w:ascii="Times New Roman" w:hAnsi="Times New Roman" w:cs="Times New Roman"/>
          <w:sz w:val="24"/>
          <w:szCs w:val="24"/>
        </w:rPr>
        <w:t xml:space="preserve"> og rengøring af spredere, samt betjene styreboks til saltspreder, efter nyeste anbefalinger og regler.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Målgruppe: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Faglærte og ufaglærte der har/ønsker beskæftigelse indenfor glatførebekæmpelse/snerydning af veje, pladser, stier og fortove.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Mål: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Deltag</w:t>
      </w:r>
      <w:r>
        <w:rPr>
          <w:rFonts w:ascii="Times New Roman" w:hAnsi="Times New Roman" w:cs="Times New Roman"/>
          <w:sz w:val="24"/>
          <w:szCs w:val="24"/>
        </w:rPr>
        <w:t>eren har efter gennemførelsen af teoretisk og praktisk uddannelse fået indgående viden om følgende emner: ¿</w:t>
      </w:r>
      <w:r>
        <w:rPr>
          <w:rFonts w:ascii="Times New Roman" w:hAnsi="Times New Roman" w:cs="Times New Roman"/>
          <w:sz w:val="24"/>
          <w:szCs w:val="24"/>
        </w:rPr>
        <w:tab/>
        <w:t>lovgrundlag for vintertjeneste ¿</w:t>
      </w:r>
      <w:r>
        <w:rPr>
          <w:rFonts w:ascii="Times New Roman" w:hAnsi="Times New Roman" w:cs="Times New Roman"/>
          <w:sz w:val="24"/>
          <w:szCs w:val="24"/>
        </w:rPr>
        <w:tab/>
        <w:t>organiserings-, metodevalg-, og udførelse af vintertjeneste, ¿</w:t>
      </w:r>
      <w:r>
        <w:rPr>
          <w:rFonts w:ascii="Times New Roman" w:hAnsi="Times New Roman" w:cs="Times New Roman"/>
          <w:sz w:val="24"/>
          <w:szCs w:val="24"/>
        </w:rPr>
        <w:tab/>
        <w:t>meteorologi og varslingssystemer, ¿</w:t>
      </w:r>
      <w:r>
        <w:rPr>
          <w:rFonts w:ascii="Times New Roman" w:hAnsi="Times New Roman" w:cs="Times New Roman"/>
          <w:sz w:val="24"/>
          <w:szCs w:val="24"/>
        </w:rPr>
        <w:tab/>
        <w:t>tømidlers anvend</w:t>
      </w:r>
      <w:r>
        <w:rPr>
          <w:rFonts w:ascii="Times New Roman" w:hAnsi="Times New Roman" w:cs="Times New Roman"/>
          <w:sz w:val="24"/>
          <w:szCs w:val="24"/>
        </w:rPr>
        <w:t>else og miljøbelastning, ¿</w:t>
      </w:r>
      <w:r>
        <w:rPr>
          <w:rFonts w:ascii="Times New Roman" w:hAnsi="Times New Roman" w:cs="Times New Roman"/>
          <w:sz w:val="24"/>
          <w:szCs w:val="24"/>
        </w:rPr>
        <w:tab/>
        <w:t>håndspredning, ¿</w:t>
      </w:r>
      <w:r>
        <w:rPr>
          <w:rFonts w:ascii="Times New Roman" w:hAnsi="Times New Roman" w:cs="Times New Roman"/>
          <w:sz w:val="24"/>
          <w:szCs w:val="24"/>
        </w:rPr>
        <w:tab/>
        <w:t>diverse fejemaskiner, mindre plovtypers og - saltsprederes opbygning, funktion og anvendelse, ¿</w:t>
      </w:r>
      <w:r>
        <w:rPr>
          <w:rFonts w:ascii="Times New Roman" w:hAnsi="Times New Roman" w:cs="Times New Roman"/>
          <w:sz w:val="24"/>
          <w:szCs w:val="24"/>
        </w:rPr>
        <w:tab/>
        <w:t xml:space="preserve">sikkerhed i udførelse af vintertjeneste,Deltageren kan på den baggrund udføre vintertjeneste i overensstemmelse med </w:t>
      </w:r>
      <w:r>
        <w:rPr>
          <w:rFonts w:ascii="Times New Roman" w:hAnsi="Times New Roman" w:cs="Times New Roman"/>
          <w:sz w:val="24"/>
          <w:szCs w:val="24"/>
        </w:rPr>
        <w:t>den nyeste lovgivning, jf. Bekendtgørelse af lov om vintervedligeholdelse og renholdelse af veje, nr. 1103 af 16.09.2010. Deltageren kan endvidere betjene samt forestå avanceret af- og påmontering samt justering af fejemaskiner, mindre plove og spredere, l</w:t>
      </w:r>
      <w:r>
        <w:rPr>
          <w:rFonts w:ascii="Times New Roman" w:hAnsi="Times New Roman" w:cs="Times New Roman"/>
          <w:sz w:val="24"/>
          <w:szCs w:val="24"/>
        </w:rPr>
        <w:t xml:space="preserve">æsning og rengøring af spredere, samt betjene styreboks til saltspreder efter nyeste anbefalinger og regler. 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Varighed: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dag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Eksamen: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Den danske kvalifikationsramme for livslang læring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Niveau i den danske kvalifikationsramme for livslang læring: 3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ndhold: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Deltageren kan betjene, samt forestå avanceret af- og påmontering samt justering af fejemaskiner, mindre plove og spredere, læsning og rengøring af spredere, samt betjene styreboks til saltspreder, efter nyeste anbefalinger og regler.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Jobmulighede</w:t>
      </w:r>
      <w:r>
        <w:rPr>
          <w:rFonts w:ascii="Times New Roman" w:hAnsi="Times New Roman" w:cs="Times New Roman"/>
          <w:sz w:val="24"/>
          <w:szCs w:val="24"/>
        </w:rPr>
        <w:t>r og videre uddannelse: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Uddannelsesbeviset giver mulighed for at varetage jobfunktioner i virksomheder/organisationer, som beskæftiger faglærte og/eller ufaglærte medarbejdere inden for det jobområde, arbejdsmarkedsuddannelsen retter sig imod, og som er be</w:t>
      </w:r>
      <w:r>
        <w:rPr>
          <w:rFonts w:ascii="Times New Roman" w:hAnsi="Times New Roman" w:cs="Times New Roman"/>
          <w:sz w:val="24"/>
          <w:szCs w:val="24"/>
        </w:rPr>
        <w:t>skrevet i uddannelsens centralt godkendte handlingsorienterede mål. Personer, som har dette uddannelsesbevis, har på en række områder mulighed for at få beviset anerkendt ved optagelse på en erhvervsuddannelse (merit). I bekendtgørelsen for erhvervsuddanne</w:t>
      </w:r>
      <w:r>
        <w:rPr>
          <w:rFonts w:ascii="Times New Roman" w:hAnsi="Times New Roman" w:cs="Times New Roman"/>
          <w:sz w:val="24"/>
          <w:szCs w:val="24"/>
        </w:rPr>
        <w:t>lserne findes der nærmere bestemmelser om merit.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Bevis opnås således: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Beviset tildeles ved bedømmelse af, om deltageren har nået arbejdsmarkedsuddannelsens centralt godkendte handlingsorienterede mål. For arbejdsmarkedsuddannelser, som afsluttes med en pr</w:t>
      </w:r>
      <w:r>
        <w:rPr>
          <w:rFonts w:ascii="Times New Roman" w:hAnsi="Times New Roman" w:cs="Times New Roman"/>
          <w:sz w:val="24"/>
          <w:szCs w:val="24"/>
        </w:rPr>
        <w:t>øve, kan beviset også tildeles personer, som ikke har deltaget i undervisningen, men som aflægger prøven. Endelig kan beviset tildeles på baggrund af en individuel kompetencevurdering (IKV i AMU).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Uddannelsesinstitutioner som kan tildele bevis: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Beviset ti</w:t>
      </w:r>
      <w:r>
        <w:rPr>
          <w:rFonts w:ascii="Times New Roman" w:hAnsi="Times New Roman" w:cs="Times New Roman"/>
          <w:sz w:val="24"/>
          <w:szCs w:val="24"/>
        </w:rPr>
        <w:t>ldeles af offentlige og private uddannelsesinstitutioner, som er godkendt af Ministeriet for Børn og Undervisning til at udbyde arbejdsmarkedsuddannelsen.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Bevistekster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Bevisformat: A6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Gældende fra: 17-05-2013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Bevistekst: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Deltageren har efter gennemfø</w:t>
      </w:r>
      <w:r>
        <w:rPr>
          <w:rFonts w:ascii="Times New Roman" w:hAnsi="Times New Roman" w:cs="Times New Roman"/>
          <w:sz w:val="24"/>
          <w:szCs w:val="24"/>
        </w:rPr>
        <w:t xml:space="preserve">relsen af teoretisk og praktisk uddannelse fået indgående viden om følgende emner: 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lovgrundlag for vintertjeneste 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organiserings-, metodevalg-, og udførelse af vintertjeneste, 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meteorologi og varslingssystemer, 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tømidlers anvendelse og miljøbelastning, 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åndspredning, 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diverse fejemaskiner, mindre plovtypers og - saltsprederes opbygning, funktion og anvendelse, 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sikkerhed i udførelse af vintertjeneste,</w:t>
      </w:r>
    </w:p>
    <w:p w:rsidR="00000000" w:rsidRDefault="000D411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_Deltageren kan på den baggrund udføre vintertjeneste i overensstemmelse med den nyeste lovgivning, jf. B</w:t>
      </w:r>
      <w:r>
        <w:rPr>
          <w:rFonts w:ascii="Times New Roman" w:hAnsi="Times New Roman" w:cs="Times New Roman"/>
          <w:sz w:val="24"/>
          <w:szCs w:val="24"/>
        </w:rPr>
        <w:t>ekendtgørelse af lov om vintervedligeholdelse og renholdelse af veje, nr. 1103 af 16.09.2010. __Deltageren kan endvidere betjene samt forestå avanceret af- og påmontering samt justering af fejemaskiner, mindre plove og spredere, læsning og rengøring af spr</w:t>
      </w:r>
      <w:r>
        <w:rPr>
          <w:rFonts w:ascii="Times New Roman" w:hAnsi="Times New Roman" w:cs="Times New Roman"/>
          <w:sz w:val="24"/>
          <w:szCs w:val="24"/>
        </w:rPr>
        <w:t>edere, samt betjene styreboks til saltspreder efter nyeste anbefalinger og regler. _</w:t>
      </w:r>
    </w:p>
    <w:sectPr w:rsidR="00000000">
      <w:headerReference w:type="default" r:id="rId7"/>
      <w:pgSz w:w="11907" w:h="16840"/>
      <w:pgMar w:top="1134" w:right="1134" w:bottom="1134" w:left="1134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D411F" w:rsidP="002E2E0B">
      <w:pPr>
        <w:spacing w:after="0" w:line="240" w:lineRule="auto"/>
      </w:pPr>
      <w:r>
        <w:separator/>
      </w:r>
    </w:p>
  </w:endnote>
  <w:endnote w:type="continuationSeparator" w:id="0">
    <w:p w:rsidR="00000000" w:rsidRDefault="000D411F" w:rsidP="002E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D411F" w:rsidP="002E2E0B">
      <w:pPr>
        <w:spacing w:after="0" w:line="240" w:lineRule="auto"/>
      </w:pPr>
      <w:r>
        <w:separator/>
      </w:r>
    </w:p>
  </w:footnote>
  <w:footnote w:type="continuationSeparator" w:id="0">
    <w:p w:rsidR="00000000" w:rsidRDefault="000D411F" w:rsidP="002E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411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  <w:tbl>
    <w:tblPr>
      <w:tblW w:w="0" w:type="auto"/>
      <w:tblCellSpacing w:w="0" w:type="dxa"/>
      <w:tblInd w:w="-108" w:type="dxa"/>
      <w:tblBorders>
        <w:top w:val="none" w:sz="2" w:space="0" w:color="auto"/>
        <w:left w:val="none" w:sz="2" w:space="0" w:color="auto"/>
        <w:bottom w:val="none" w:sz="2" w:space="0" w:color="auto"/>
        <w:right w:val="none" w:sz="2" w:space="0" w:color="auto"/>
        <w:insideH w:val="none" w:sz="2" w:space="0" w:color="auto"/>
        <w:insideV w:val="none" w:sz="2" w:space="0" w:color="auto"/>
      </w:tblBorders>
      <w:tblCellMar>
        <w:left w:w="0" w:type="dxa"/>
        <w:right w:w="0" w:type="dxa"/>
      </w:tblCellMar>
      <w:tblLook w:val="0000"/>
    </w:tblPr>
    <w:tblGrid>
      <w:gridCol w:w="2608"/>
      <w:gridCol w:w="4763"/>
      <w:gridCol w:w="2268"/>
    </w:tblGrid>
    <w:tr w:rsidR="00000000">
      <w:tblPrEx>
        <w:tblCellMar>
          <w:top w:w="0" w:type="dxa"/>
          <w:bottom w:w="0" w:type="dxa"/>
        </w:tblCellMar>
      </w:tblPrEx>
      <w:trPr>
        <w:tblCellSpacing w:w="0" w:type="dxa"/>
      </w:trPr>
      <w:tc>
        <w:tcPr>
          <w:tcW w:w="2608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0D411F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Side 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PAGE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af 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NUMPAGES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 w:rsidR="00000000" w:rsidRDefault="000D411F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Udskrevet den 01-10-2013</w:t>
          </w:r>
        </w:p>
      </w:tc>
      <w:tc>
        <w:tcPr>
          <w:tcW w:w="4763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0D411F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Uddannelsesmål med detaljer</w:t>
          </w:r>
        </w:p>
      </w:tc>
      <w:tc>
        <w:tcPr>
          <w:tcW w:w="2268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0D411F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143000" cy="571500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7B"/>
    <w:multiLevelType w:val="multilevel"/>
    <w:tmpl w:val="0000500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52843"/>
    <w:rsid w:val="000D411F"/>
    <w:rsid w:val="00B5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5608</Characters>
  <Application>Microsoft Office Word</Application>
  <DocSecurity>4</DocSecurity>
  <Lines>46</Lines>
  <Paragraphs>13</Paragraphs>
  <ScaleCrop>false</ScaleCrop>
  <Company>Undervisningsministeriet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UddannelsesmÃ¥l med detaljer</dc:title>
  <dc:creator>Uddannelsesadministration.dk</dc:creator>
  <cp:lastModifiedBy>Trine Nexmand Rofelt</cp:lastModifiedBy>
  <cp:revision>2</cp:revision>
  <dcterms:created xsi:type="dcterms:W3CDTF">2013-10-01T10:54:00Z</dcterms:created>
  <dcterms:modified xsi:type="dcterms:W3CDTF">2013-10-01T10:54:00Z</dcterms:modified>
</cp:coreProperties>
</file>