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64" w:rsidRPr="0024068E" w:rsidRDefault="0024068E" w:rsidP="0024068E">
      <w:pPr>
        <w:ind w:left="2608" w:hanging="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P</w:t>
      </w:r>
      <w:r w:rsidR="005301DD" w:rsidRPr="0024068E">
        <w:rPr>
          <w:b/>
          <w:sz w:val="28"/>
          <w:szCs w:val="28"/>
        </w:rPr>
        <w:t xml:space="preserve">rogram </w:t>
      </w:r>
      <w:r>
        <w:rPr>
          <w:b/>
          <w:sz w:val="28"/>
          <w:szCs w:val="28"/>
        </w:rPr>
        <w:t>til faglærerkurset BAB ERFA 2015</w:t>
      </w:r>
      <w:r>
        <w:rPr>
          <w:b/>
          <w:sz w:val="28"/>
          <w:szCs w:val="28"/>
        </w:rPr>
        <w:br/>
        <w:t xml:space="preserve">                   den 29. – 30. oktober 2015</w:t>
      </w:r>
      <w:r>
        <w:rPr>
          <w:b/>
          <w:sz w:val="28"/>
          <w:szCs w:val="28"/>
        </w:rPr>
        <w:br/>
        <w:t xml:space="preserve">På Hotel Scandic Bygholm Park, Schüttesvej 6, </w:t>
      </w:r>
      <w:r>
        <w:rPr>
          <w:b/>
          <w:sz w:val="28"/>
          <w:szCs w:val="28"/>
        </w:rPr>
        <w:br/>
        <w:t xml:space="preserve">                          8700 Horsens</w:t>
      </w:r>
    </w:p>
    <w:p w:rsidR="005301DD" w:rsidRPr="005301DD" w:rsidRDefault="0024068E">
      <w:pPr>
        <w:rPr>
          <w:u w:val="single"/>
        </w:rPr>
      </w:pPr>
      <w:r>
        <w:rPr>
          <w:u w:val="single"/>
        </w:rPr>
        <w:t>Torsdag</w:t>
      </w:r>
      <w:r w:rsidR="005301DD" w:rsidRPr="005301DD">
        <w:rPr>
          <w:u w:val="single"/>
        </w:rPr>
        <w:t>:</w:t>
      </w:r>
    </w:p>
    <w:p w:rsidR="005301DD" w:rsidRDefault="005301DD">
      <w:r>
        <w:t>12:00 – 13:00</w:t>
      </w:r>
      <w:r>
        <w:tab/>
      </w:r>
      <w:r w:rsidR="0024068E">
        <w:t>Ankomst og f</w:t>
      </w:r>
      <w:r>
        <w:t>rokost</w:t>
      </w:r>
    </w:p>
    <w:p w:rsidR="005301DD" w:rsidRDefault="005301DD">
      <w:r>
        <w:t>13:00 – 13:</w:t>
      </w:r>
      <w:r w:rsidR="00A42ABA">
        <w:t>10</w:t>
      </w:r>
      <w:r>
        <w:tab/>
        <w:t>Velkomst og introduktion</w:t>
      </w:r>
    </w:p>
    <w:p w:rsidR="005301DD" w:rsidRDefault="005301DD">
      <w:r>
        <w:t>13:</w:t>
      </w:r>
      <w:r w:rsidR="00A42ABA">
        <w:t>10</w:t>
      </w:r>
      <w:r>
        <w:t xml:space="preserve"> – 13:30</w:t>
      </w:r>
      <w:r>
        <w:tab/>
        <w:t>Deltager forventninger</w:t>
      </w:r>
      <w:r w:rsidR="001D1BFB">
        <w:t xml:space="preserve"> (og forslag evt. indsendt på forhånd)</w:t>
      </w:r>
    </w:p>
    <w:p w:rsidR="005301DD" w:rsidRDefault="005301DD">
      <w:r>
        <w:t>13:30 – 13:45</w:t>
      </w:r>
      <w:r>
        <w:tab/>
        <w:t>Opfølgning fra sidst (faglærerkursus BAB I)</w:t>
      </w:r>
    </w:p>
    <w:p w:rsidR="005301DD" w:rsidRDefault="005301DD" w:rsidP="005301DD">
      <w:pPr>
        <w:pStyle w:val="Listeafsnit"/>
        <w:numPr>
          <w:ilvl w:val="0"/>
          <w:numId w:val="1"/>
        </w:numPr>
      </w:pPr>
      <w:r>
        <w:t>Jeres oplevelser og erfaringer?</w:t>
      </w:r>
    </w:p>
    <w:p w:rsidR="005301DD" w:rsidRDefault="005301DD" w:rsidP="005301DD">
      <w:pPr>
        <w:pStyle w:val="Listeafsnit"/>
        <w:numPr>
          <w:ilvl w:val="0"/>
          <w:numId w:val="1"/>
        </w:numPr>
      </w:pPr>
      <w:r>
        <w:t>Brug af værktøj (ppt)</w:t>
      </w:r>
    </w:p>
    <w:p w:rsidR="005301DD" w:rsidRDefault="005301DD" w:rsidP="005301DD">
      <w:pPr>
        <w:pStyle w:val="Listeafsnit"/>
        <w:numPr>
          <w:ilvl w:val="0"/>
          <w:numId w:val="1"/>
        </w:numPr>
      </w:pPr>
      <w:r>
        <w:t>Nye metoder? (del med os andre)</w:t>
      </w:r>
    </w:p>
    <w:p w:rsidR="00F95AC4" w:rsidRDefault="00F95AC4" w:rsidP="00F95AC4">
      <w:pPr>
        <w:pStyle w:val="Listeafsnit"/>
        <w:ind w:left="0"/>
      </w:pPr>
    </w:p>
    <w:p w:rsidR="00F95AC4" w:rsidRDefault="00F95AC4" w:rsidP="00F95AC4">
      <w:pPr>
        <w:pStyle w:val="Listeafsnit"/>
        <w:ind w:left="0"/>
      </w:pPr>
      <w:r>
        <w:t>13:45 – 14:30</w:t>
      </w:r>
      <w:r>
        <w:tab/>
        <w:t>Nyt fra Trafikselskaberne</w:t>
      </w:r>
    </w:p>
    <w:p w:rsidR="00F95AC4" w:rsidRDefault="00F95AC4" w:rsidP="00F95AC4">
      <w:pPr>
        <w:pStyle w:val="Listeafsnit"/>
        <w:ind w:left="0"/>
      </w:pPr>
      <w:r>
        <w:tab/>
      </w:r>
      <w:r>
        <w:tab/>
        <w:t>(Fynbus, Movia, Nordtrafik, Sydtrafik</w:t>
      </w:r>
    </w:p>
    <w:p w:rsidR="00F95AC4" w:rsidRDefault="00F95AC4" w:rsidP="00F95AC4">
      <w:pPr>
        <w:pStyle w:val="Listeafsnit"/>
        <w:ind w:left="0"/>
      </w:pPr>
    </w:p>
    <w:p w:rsidR="00F95AC4" w:rsidRDefault="00F95AC4" w:rsidP="00F95AC4">
      <w:pPr>
        <w:pStyle w:val="Listeafsnit"/>
        <w:numPr>
          <w:ilvl w:val="0"/>
          <w:numId w:val="1"/>
        </w:numPr>
      </w:pPr>
      <w:r>
        <w:rPr>
          <w:color w:val="000000"/>
        </w:rPr>
        <w:t>Hvordan ser verdenen ud i dag, set gennem trafikselskabets briller?</w:t>
      </w:r>
    </w:p>
    <w:p w:rsidR="00F95AC4" w:rsidRPr="00F95AC4" w:rsidRDefault="00F95AC4" w:rsidP="00F95AC4">
      <w:pPr>
        <w:pStyle w:val="Listeafsnit"/>
        <w:ind w:left="4275"/>
      </w:pPr>
    </w:p>
    <w:p w:rsidR="00F95AC4" w:rsidRPr="00F95AC4" w:rsidRDefault="00F95AC4" w:rsidP="00F95AC4">
      <w:pPr>
        <w:pStyle w:val="Listeafsnit"/>
        <w:numPr>
          <w:ilvl w:val="0"/>
          <w:numId w:val="1"/>
        </w:numPr>
        <w:rPr>
          <w:color w:val="000000"/>
        </w:rPr>
      </w:pPr>
      <w:r w:rsidRPr="00F95AC4">
        <w:rPr>
          <w:color w:val="000000"/>
        </w:rPr>
        <w:t>Hvad sker der, når Trafikselskabet ”kigger i krystalkuglen”?</w:t>
      </w:r>
      <w:r w:rsidR="00C74898">
        <w:rPr>
          <w:color w:val="000000"/>
        </w:rPr>
        <w:t xml:space="preserve"> (Fx fremtide</w:t>
      </w:r>
      <w:bookmarkStart w:id="0" w:name="_GoBack"/>
      <w:bookmarkEnd w:id="0"/>
      <w:r w:rsidR="00C74898">
        <w:rPr>
          <w:color w:val="000000"/>
        </w:rPr>
        <w:t xml:space="preserve">ns krav til Flexchauffører? – og til </w:t>
      </w:r>
      <w:r w:rsidR="0024068E">
        <w:rPr>
          <w:color w:val="000000"/>
        </w:rPr>
        <w:t>faglærerne</w:t>
      </w:r>
      <w:r w:rsidR="00C74898">
        <w:rPr>
          <w:color w:val="000000"/>
        </w:rPr>
        <w:t>/skolerne!!))</w:t>
      </w:r>
    </w:p>
    <w:p w:rsidR="00F95AC4" w:rsidRDefault="00F95AC4" w:rsidP="00F95AC4">
      <w:r>
        <w:t>14:30</w:t>
      </w:r>
      <w:r>
        <w:tab/>
      </w:r>
      <w:r>
        <w:tab/>
        <w:t>Pause</w:t>
      </w:r>
    </w:p>
    <w:p w:rsidR="00F95AC4" w:rsidRDefault="00F95AC4" w:rsidP="00F95AC4">
      <w:r>
        <w:t>14:45</w:t>
      </w:r>
      <w:r w:rsidR="00E43576">
        <w:t xml:space="preserve"> – 15:00</w:t>
      </w:r>
      <w:r>
        <w:tab/>
        <w:t>Oplæg til workshop</w:t>
      </w:r>
    </w:p>
    <w:p w:rsidR="00732583" w:rsidRPr="00732583" w:rsidRDefault="00F95AC4" w:rsidP="00732583">
      <w:pPr>
        <w:pStyle w:val="Listeafsni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Hvordan ser en</w:t>
      </w:r>
      <w:r w:rsidR="00732583">
        <w:rPr>
          <w:color w:val="000000"/>
        </w:rPr>
        <w:t xml:space="preserve"> OST-chauffør ud i dag?</w:t>
      </w:r>
      <w:r w:rsidR="00732583" w:rsidRPr="00732583">
        <w:rPr>
          <w:color w:val="000000"/>
        </w:rPr>
        <w:t xml:space="preserve"> </w:t>
      </w:r>
      <w:r w:rsidR="00732583">
        <w:rPr>
          <w:color w:val="000000"/>
        </w:rPr>
        <w:t>(</w:t>
      </w:r>
      <w:r w:rsidR="00732583" w:rsidRPr="00732583">
        <w:rPr>
          <w:color w:val="000000"/>
        </w:rPr>
        <w:t>Beskrivelse af personlige og faglige  kvalifikationer</w:t>
      </w:r>
      <w:r w:rsidR="00732583">
        <w:rPr>
          <w:color w:val="000000"/>
        </w:rPr>
        <w:t>)</w:t>
      </w:r>
    </w:p>
    <w:p w:rsidR="00732583" w:rsidRPr="00732583" w:rsidRDefault="00732583" w:rsidP="00732583">
      <w:pPr>
        <w:pStyle w:val="Listeafsnit"/>
        <w:ind w:left="4275"/>
        <w:rPr>
          <w:color w:val="000000"/>
        </w:rPr>
      </w:pPr>
    </w:p>
    <w:p w:rsidR="00732583" w:rsidRDefault="00732583" w:rsidP="00F95AC4">
      <w:pPr>
        <w:pStyle w:val="Listeafsni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Og i fremtiden? (beskriv)</w:t>
      </w:r>
    </w:p>
    <w:p w:rsidR="00732583" w:rsidRDefault="00732583" w:rsidP="00732583">
      <w:pPr>
        <w:pStyle w:val="Listeafsni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Krav til skolerne og faglærerne?</w:t>
      </w:r>
    </w:p>
    <w:p w:rsidR="00732583" w:rsidRDefault="00732583" w:rsidP="00732583">
      <w:pPr>
        <w:pStyle w:val="Listeafsni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Krav til uddannelser (Amu-mål)</w:t>
      </w:r>
    </w:p>
    <w:p w:rsidR="00732583" w:rsidRDefault="00732583" w:rsidP="00732583">
      <w:pPr>
        <w:pStyle w:val="Listeafsnit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Nye Udd. eller sammenlægning af gamle?</w:t>
      </w:r>
    </w:p>
    <w:p w:rsidR="00E43576" w:rsidRDefault="00E43576" w:rsidP="00E43576">
      <w:pPr>
        <w:pStyle w:val="Listeafsni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Tænk ud af boksen</w:t>
      </w:r>
    </w:p>
    <w:p w:rsidR="00E43576" w:rsidRDefault="00E43576" w:rsidP="00E43576">
      <w:pPr>
        <w:pStyle w:val="Listeafsni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Evt. ”tænke videre” ud fra TS’s indlæg </w:t>
      </w:r>
    </w:p>
    <w:p w:rsidR="00E43576" w:rsidRDefault="00E43576" w:rsidP="00E43576">
      <w:pPr>
        <w:pStyle w:val="Listeafsnit"/>
        <w:ind w:left="0"/>
        <w:rPr>
          <w:color w:val="000000"/>
        </w:rPr>
      </w:pPr>
    </w:p>
    <w:p w:rsidR="00732583" w:rsidRDefault="00E43576" w:rsidP="00732583">
      <w:pPr>
        <w:pStyle w:val="Listeafsnit"/>
        <w:ind w:left="0"/>
        <w:rPr>
          <w:color w:val="000000"/>
        </w:rPr>
      </w:pPr>
      <w:r>
        <w:rPr>
          <w:color w:val="000000"/>
        </w:rPr>
        <w:t>15:00 – 16:00</w:t>
      </w:r>
      <w:r>
        <w:rPr>
          <w:color w:val="000000"/>
        </w:rPr>
        <w:tab/>
        <w:t>Workshops</w:t>
      </w:r>
    </w:p>
    <w:p w:rsidR="00E43576" w:rsidRDefault="00E43576" w:rsidP="00732583">
      <w:pPr>
        <w:pStyle w:val="Listeafsnit"/>
        <w:ind w:left="0"/>
        <w:rPr>
          <w:color w:val="000000"/>
        </w:rPr>
      </w:pPr>
    </w:p>
    <w:p w:rsidR="00E43576" w:rsidRDefault="00E43576" w:rsidP="00732583">
      <w:pPr>
        <w:pStyle w:val="Listeafsnit"/>
        <w:ind w:left="0"/>
        <w:rPr>
          <w:color w:val="000000"/>
        </w:rPr>
      </w:pPr>
      <w:r>
        <w:rPr>
          <w:color w:val="000000"/>
        </w:rPr>
        <w:t>16:00 – 17:00</w:t>
      </w:r>
      <w:r>
        <w:rPr>
          <w:color w:val="000000"/>
        </w:rPr>
        <w:tab/>
        <w:t>Resultater fra grupperne</w:t>
      </w:r>
    </w:p>
    <w:p w:rsidR="00E43576" w:rsidRDefault="00E43576" w:rsidP="00732583">
      <w:pPr>
        <w:pStyle w:val="Listeafsnit"/>
        <w:ind w:left="0"/>
        <w:rPr>
          <w:color w:val="000000"/>
        </w:rPr>
      </w:pPr>
    </w:p>
    <w:p w:rsidR="00E43576" w:rsidRDefault="00E43576" w:rsidP="00732583">
      <w:pPr>
        <w:pStyle w:val="Listeafsnit"/>
        <w:ind w:left="0"/>
        <w:rPr>
          <w:color w:val="000000"/>
        </w:rPr>
      </w:pPr>
      <w:r>
        <w:rPr>
          <w:color w:val="000000"/>
        </w:rPr>
        <w:t>17:00 – 18:00</w:t>
      </w:r>
      <w:r>
        <w:rPr>
          <w:color w:val="000000"/>
        </w:rPr>
        <w:tab/>
        <w:t>Modstand i læringsrummet</w:t>
      </w:r>
    </w:p>
    <w:p w:rsidR="00E43576" w:rsidRDefault="00E43576" w:rsidP="00E43576">
      <w:pPr>
        <w:pStyle w:val="Listeafsni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Besværlige kursister (adfærd)</w:t>
      </w:r>
    </w:p>
    <w:p w:rsidR="00E43576" w:rsidRDefault="00E43576" w:rsidP="00E43576">
      <w:pPr>
        <w:pStyle w:val="Listeafsni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Konflikter</w:t>
      </w:r>
    </w:p>
    <w:p w:rsidR="00E43576" w:rsidRDefault="00E43576" w:rsidP="00732583">
      <w:pPr>
        <w:pStyle w:val="Listeafsnit"/>
        <w:ind w:left="0"/>
        <w:rPr>
          <w:color w:val="000000"/>
        </w:rPr>
      </w:pPr>
    </w:p>
    <w:p w:rsidR="00732583" w:rsidRDefault="00E43576" w:rsidP="00732583">
      <w:pPr>
        <w:pStyle w:val="Listeafsnit"/>
        <w:ind w:left="0"/>
        <w:rPr>
          <w:color w:val="000000"/>
        </w:rPr>
      </w:pPr>
      <w:r>
        <w:rPr>
          <w:color w:val="000000"/>
        </w:rPr>
        <w:t>19:00 - ?</w:t>
      </w:r>
      <w:r>
        <w:rPr>
          <w:color w:val="000000"/>
        </w:rPr>
        <w:tab/>
      </w:r>
      <w:r>
        <w:rPr>
          <w:color w:val="000000"/>
        </w:rPr>
        <w:tab/>
        <w:t>Middag og fortsat erfaringsudveksling.</w:t>
      </w:r>
    </w:p>
    <w:p w:rsidR="00C74898" w:rsidRDefault="00C74898" w:rsidP="00732583">
      <w:pPr>
        <w:pStyle w:val="Listeafsnit"/>
        <w:ind w:left="0"/>
        <w:rPr>
          <w:color w:val="000000"/>
        </w:rPr>
      </w:pPr>
    </w:p>
    <w:p w:rsidR="00C74898" w:rsidRDefault="00C74898" w:rsidP="00732583">
      <w:pPr>
        <w:pStyle w:val="Listeafsnit"/>
        <w:ind w:left="0"/>
        <w:rPr>
          <w:color w:val="000000"/>
        </w:rPr>
      </w:pPr>
    </w:p>
    <w:p w:rsidR="00C74898" w:rsidRDefault="00C74898" w:rsidP="00732583">
      <w:pPr>
        <w:pStyle w:val="Listeafsnit"/>
        <w:ind w:left="0"/>
        <w:rPr>
          <w:color w:val="000000"/>
        </w:rPr>
      </w:pPr>
    </w:p>
    <w:p w:rsidR="00C74898" w:rsidRDefault="00C74898" w:rsidP="00732583">
      <w:pPr>
        <w:pStyle w:val="Listeafsnit"/>
        <w:ind w:left="0"/>
        <w:rPr>
          <w:color w:val="000000"/>
        </w:rPr>
      </w:pPr>
    </w:p>
    <w:p w:rsidR="00C74898" w:rsidRDefault="00C74898" w:rsidP="00732583">
      <w:pPr>
        <w:pStyle w:val="Listeafsnit"/>
        <w:ind w:left="0"/>
        <w:rPr>
          <w:color w:val="000000"/>
        </w:rPr>
      </w:pPr>
    </w:p>
    <w:p w:rsidR="00C74898" w:rsidRDefault="00C74898" w:rsidP="00732583">
      <w:pPr>
        <w:pStyle w:val="Listeafsnit"/>
        <w:ind w:left="0"/>
        <w:rPr>
          <w:color w:val="000000"/>
        </w:rPr>
      </w:pPr>
    </w:p>
    <w:p w:rsidR="00C74898" w:rsidRDefault="00C74898" w:rsidP="00732583">
      <w:pPr>
        <w:pStyle w:val="Listeafsnit"/>
        <w:ind w:left="0"/>
        <w:rPr>
          <w:color w:val="000000"/>
        </w:rPr>
      </w:pPr>
    </w:p>
    <w:p w:rsidR="00BE20AB" w:rsidRDefault="0024068E" w:rsidP="00732583">
      <w:pPr>
        <w:pStyle w:val="Listeafsnit"/>
        <w:ind w:left="0"/>
        <w:rPr>
          <w:color w:val="000000"/>
        </w:rPr>
      </w:pPr>
      <w:r w:rsidRPr="0024068E">
        <w:rPr>
          <w:color w:val="000000"/>
          <w:u w:val="single"/>
        </w:rPr>
        <w:t>Fredag</w:t>
      </w:r>
      <w:r>
        <w:rPr>
          <w:color w:val="000000"/>
        </w:rPr>
        <w:t xml:space="preserve">: </w:t>
      </w:r>
      <w:r>
        <w:rPr>
          <w:color w:val="000000"/>
        </w:rPr>
        <w:br/>
      </w:r>
    </w:p>
    <w:p w:rsidR="003062DE" w:rsidRDefault="00A42ABA" w:rsidP="00F95AC4">
      <w:pPr>
        <w:pStyle w:val="Listeafsnit"/>
        <w:ind w:left="0"/>
      </w:pPr>
      <w:r>
        <w:t>8</w:t>
      </w:r>
      <w:r w:rsidR="003062DE">
        <w:t xml:space="preserve">:00 – </w:t>
      </w:r>
      <w:r>
        <w:t>8</w:t>
      </w:r>
      <w:r w:rsidR="003062DE">
        <w:t>:</w:t>
      </w:r>
      <w:r w:rsidR="00C74898">
        <w:t>20</w:t>
      </w:r>
      <w:r w:rsidR="003062DE">
        <w:tab/>
      </w:r>
      <w:r w:rsidR="003062DE">
        <w:tab/>
        <w:t>Prøverne</w:t>
      </w:r>
    </w:p>
    <w:p w:rsidR="003062DE" w:rsidRDefault="003062DE" w:rsidP="003062DE">
      <w:pPr>
        <w:pStyle w:val="Listeafsnit"/>
        <w:numPr>
          <w:ilvl w:val="0"/>
          <w:numId w:val="1"/>
        </w:numPr>
      </w:pPr>
      <w:r>
        <w:t>Beståelsesprocenter</w:t>
      </w:r>
    </w:p>
    <w:p w:rsidR="003062DE" w:rsidRDefault="003062DE" w:rsidP="003062DE">
      <w:pPr>
        <w:pStyle w:val="Listeafsnit"/>
        <w:numPr>
          <w:ilvl w:val="0"/>
          <w:numId w:val="1"/>
        </w:numPr>
      </w:pPr>
      <w:r>
        <w:t>Spørgsmålene</w:t>
      </w:r>
      <w:r w:rsidR="00A42ABA">
        <w:t xml:space="preserve"> (skriv pr. mail)</w:t>
      </w:r>
    </w:p>
    <w:p w:rsidR="003062DE" w:rsidRDefault="003062DE" w:rsidP="003062DE">
      <w:pPr>
        <w:pStyle w:val="Listeafsnit"/>
        <w:ind w:left="0"/>
      </w:pPr>
    </w:p>
    <w:p w:rsidR="003062DE" w:rsidRDefault="001D1BFB" w:rsidP="003062DE">
      <w:pPr>
        <w:pStyle w:val="Listeafsnit"/>
        <w:ind w:left="0"/>
      </w:pPr>
      <w:r>
        <w:t>8</w:t>
      </w:r>
      <w:r w:rsidR="00C74898">
        <w:t>:20</w:t>
      </w:r>
      <w:r w:rsidR="003062DE">
        <w:t xml:space="preserve"> – </w:t>
      </w:r>
      <w:r>
        <w:t>8</w:t>
      </w:r>
      <w:r w:rsidR="003062DE">
        <w:t>:30</w:t>
      </w:r>
      <w:r w:rsidR="003062DE">
        <w:tab/>
      </w:r>
      <w:r w:rsidR="003062DE">
        <w:tab/>
        <w:t>Oplæg til workshops</w:t>
      </w:r>
    </w:p>
    <w:p w:rsidR="003062DE" w:rsidRDefault="003062DE" w:rsidP="003062DE">
      <w:pPr>
        <w:pStyle w:val="Listeafsnit"/>
        <w:numPr>
          <w:ilvl w:val="0"/>
          <w:numId w:val="1"/>
        </w:numPr>
      </w:pPr>
      <w:r>
        <w:t>Faglige udfordringer i undervisningen</w:t>
      </w:r>
    </w:p>
    <w:p w:rsidR="003062DE" w:rsidRDefault="003062DE" w:rsidP="003062DE">
      <w:pPr>
        <w:pStyle w:val="Listeafsnit"/>
        <w:numPr>
          <w:ilvl w:val="1"/>
          <w:numId w:val="1"/>
        </w:numPr>
      </w:pPr>
      <w:r>
        <w:t>Svære spørgsmål fra deltagere</w:t>
      </w:r>
    </w:p>
    <w:p w:rsidR="003062DE" w:rsidRDefault="003062DE" w:rsidP="003062DE">
      <w:pPr>
        <w:pStyle w:val="Listeafsnit"/>
        <w:numPr>
          <w:ilvl w:val="1"/>
          <w:numId w:val="1"/>
        </w:numPr>
      </w:pPr>
      <w:r>
        <w:t>Manglende faglærerkompetencer?</w:t>
      </w:r>
    </w:p>
    <w:p w:rsidR="003062DE" w:rsidRDefault="003062DE" w:rsidP="003062DE">
      <w:pPr>
        <w:pStyle w:val="Listeafsnit"/>
        <w:numPr>
          <w:ilvl w:val="1"/>
          <w:numId w:val="1"/>
        </w:numPr>
      </w:pPr>
      <w:r>
        <w:t>Praktik uv (BAB III)</w:t>
      </w:r>
    </w:p>
    <w:p w:rsidR="003062DE" w:rsidRDefault="003062DE" w:rsidP="003062DE">
      <w:pPr>
        <w:pStyle w:val="Listeafsnit"/>
        <w:numPr>
          <w:ilvl w:val="0"/>
          <w:numId w:val="1"/>
        </w:numPr>
      </w:pPr>
      <w:r>
        <w:t>Hvordan gør I m.h.t.:</w:t>
      </w:r>
    </w:p>
    <w:p w:rsidR="005843B5" w:rsidRDefault="005843B5" w:rsidP="005843B5">
      <w:pPr>
        <w:pStyle w:val="Listeafsnit"/>
        <w:numPr>
          <w:ilvl w:val="1"/>
          <w:numId w:val="1"/>
        </w:numPr>
      </w:pPr>
      <w:r>
        <w:t>Praktisk undervisning</w:t>
      </w:r>
    </w:p>
    <w:p w:rsidR="005843B5" w:rsidRDefault="005843B5" w:rsidP="005843B5">
      <w:pPr>
        <w:pStyle w:val="Listeafsnit"/>
        <w:numPr>
          <w:ilvl w:val="1"/>
          <w:numId w:val="1"/>
        </w:numPr>
      </w:pPr>
      <w:r>
        <w:t>Førstehjælp</w:t>
      </w:r>
      <w:r w:rsidR="00A42ABA">
        <w:t xml:space="preserve"> (?)</w:t>
      </w:r>
    </w:p>
    <w:p w:rsidR="005843B5" w:rsidRDefault="005843B5" w:rsidP="005843B5">
      <w:pPr>
        <w:pStyle w:val="Listeafsnit"/>
        <w:numPr>
          <w:ilvl w:val="1"/>
          <w:numId w:val="1"/>
        </w:numPr>
      </w:pPr>
      <w:r>
        <w:t>Sygdomme og anatomi</w:t>
      </w:r>
    </w:p>
    <w:p w:rsidR="005843B5" w:rsidRDefault="005843B5" w:rsidP="005843B5">
      <w:pPr>
        <w:pStyle w:val="Listeafsnit"/>
        <w:numPr>
          <w:ilvl w:val="1"/>
          <w:numId w:val="1"/>
        </w:numPr>
      </w:pPr>
      <w:r>
        <w:t>Andet</w:t>
      </w:r>
    </w:p>
    <w:p w:rsidR="005843B5" w:rsidRDefault="001D1BFB" w:rsidP="00A42ABA">
      <w:pPr>
        <w:pStyle w:val="Listeafsnit"/>
        <w:ind w:left="0"/>
      </w:pPr>
      <w:r>
        <w:t>8</w:t>
      </w:r>
      <w:r w:rsidR="005843B5">
        <w:t xml:space="preserve">:30 – </w:t>
      </w:r>
      <w:r>
        <w:t>9</w:t>
      </w:r>
      <w:r w:rsidR="005843B5">
        <w:t>:</w:t>
      </w:r>
      <w:r w:rsidR="006C5BCC">
        <w:t>15</w:t>
      </w:r>
      <w:r w:rsidR="005843B5">
        <w:tab/>
      </w:r>
      <w:r w:rsidR="00A42ABA">
        <w:tab/>
      </w:r>
      <w:r w:rsidR="005843B5">
        <w:t>Workshops</w:t>
      </w:r>
      <w:r w:rsidR="00A42ABA">
        <w:t>.</w:t>
      </w:r>
      <w:r w:rsidR="00A42ABA">
        <w:tab/>
        <w:t xml:space="preserve">Arbejde med ovenstående emner. Vær konstruktiv. </w:t>
      </w:r>
      <w:r w:rsidR="00A42ABA">
        <w:tab/>
      </w:r>
      <w:r w:rsidR="00A42ABA">
        <w:tab/>
      </w:r>
      <w:r w:rsidR="00C74898">
        <w:tab/>
      </w:r>
      <w:r w:rsidR="00A42ABA">
        <w:t>Tænk anderledes</w:t>
      </w:r>
    </w:p>
    <w:p w:rsidR="005843B5" w:rsidRDefault="005843B5" w:rsidP="005843B5">
      <w:pPr>
        <w:pStyle w:val="Listeafsnit"/>
        <w:ind w:left="0"/>
      </w:pPr>
    </w:p>
    <w:p w:rsidR="005843B5" w:rsidRDefault="001D1BFB" w:rsidP="005843B5">
      <w:pPr>
        <w:pStyle w:val="Listeafsnit"/>
        <w:ind w:left="0"/>
      </w:pPr>
      <w:r>
        <w:t xml:space="preserve"> 9:15</w:t>
      </w:r>
      <w:r w:rsidR="005843B5">
        <w:t xml:space="preserve"> </w:t>
      </w:r>
      <w:r w:rsidR="005843B5">
        <w:tab/>
      </w:r>
      <w:r w:rsidR="005843B5">
        <w:tab/>
        <w:t>Pause</w:t>
      </w:r>
    </w:p>
    <w:p w:rsidR="005843B5" w:rsidRDefault="005843B5" w:rsidP="005843B5">
      <w:pPr>
        <w:pStyle w:val="Listeafsnit"/>
        <w:ind w:left="0"/>
      </w:pPr>
    </w:p>
    <w:p w:rsidR="005843B5" w:rsidRDefault="001D1BFB" w:rsidP="005843B5">
      <w:pPr>
        <w:pStyle w:val="Listeafsnit"/>
        <w:ind w:left="0"/>
      </w:pPr>
      <w:r>
        <w:t xml:space="preserve"> 9</w:t>
      </w:r>
      <w:r w:rsidR="006C5BCC">
        <w:t>:30</w:t>
      </w:r>
      <w:r w:rsidR="005843B5">
        <w:t xml:space="preserve"> – 1</w:t>
      </w:r>
      <w:r>
        <w:t>0</w:t>
      </w:r>
      <w:r w:rsidR="005843B5">
        <w:t>:</w:t>
      </w:r>
      <w:r w:rsidR="006C5BCC">
        <w:t>15</w:t>
      </w:r>
      <w:r w:rsidR="005843B5">
        <w:tab/>
        <w:t>Fremlæggelse af gruppernes arbejde</w:t>
      </w:r>
    </w:p>
    <w:p w:rsidR="005843B5" w:rsidRDefault="005843B5" w:rsidP="005843B5">
      <w:pPr>
        <w:pStyle w:val="Listeafsnit"/>
        <w:ind w:left="0"/>
      </w:pPr>
    </w:p>
    <w:p w:rsidR="005843B5" w:rsidRDefault="001D1BFB" w:rsidP="005843B5">
      <w:pPr>
        <w:pStyle w:val="Listeafsnit"/>
        <w:ind w:left="0"/>
      </w:pPr>
      <w:r>
        <w:t>10:15 – 10</w:t>
      </w:r>
      <w:r w:rsidR="006C5BCC">
        <w:t>:30</w:t>
      </w:r>
      <w:r w:rsidR="006C5BCC">
        <w:tab/>
        <w:t>Orientering fra TUR</w:t>
      </w:r>
    </w:p>
    <w:p w:rsidR="001D1BFB" w:rsidRDefault="001D1BFB" w:rsidP="001D1BFB">
      <w:pPr>
        <w:pStyle w:val="Listeafsnit"/>
        <w:ind w:left="0"/>
        <w:rPr>
          <w:color w:val="000000"/>
        </w:rPr>
      </w:pPr>
    </w:p>
    <w:p w:rsidR="001D1BFB" w:rsidRDefault="001D1BFB" w:rsidP="001D1BFB">
      <w:pPr>
        <w:pStyle w:val="Listeafsnit"/>
        <w:ind w:left="0"/>
      </w:pPr>
      <w:r>
        <w:rPr>
          <w:color w:val="000000"/>
        </w:rPr>
        <w:t>10:30 – 11:45</w:t>
      </w:r>
      <w:r>
        <w:rPr>
          <w:color w:val="000000"/>
        </w:rPr>
        <w:tab/>
      </w:r>
      <w:r>
        <w:t>En hverdag med autister. Hvordan håndterer vi dem bedst?</w:t>
      </w:r>
    </w:p>
    <w:p w:rsidR="001D1BFB" w:rsidRPr="00AF3C7E" w:rsidRDefault="001D1BFB" w:rsidP="001D1BFB">
      <w:pPr>
        <w:pStyle w:val="Listeafsnit"/>
        <w:ind w:left="0"/>
        <w:rPr>
          <w:color w:val="FF0000"/>
        </w:rPr>
      </w:pPr>
      <w:r>
        <w:tab/>
      </w:r>
      <w:r>
        <w:tab/>
        <w:t>For os som chauffører og ikke mindst af hensyn til dem.</w:t>
      </w:r>
    </w:p>
    <w:p w:rsidR="001D1BFB" w:rsidRDefault="001D1BFB" w:rsidP="005843B5">
      <w:pPr>
        <w:pStyle w:val="Listeafsnit"/>
        <w:ind w:left="0"/>
      </w:pPr>
    </w:p>
    <w:p w:rsidR="006C5BCC" w:rsidRDefault="006C5BCC" w:rsidP="005843B5">
      <w:pPr>
        <w:pStyle w:val="Listeafsnit"/>
        <w:ind w:left="0"/>
      </w:pPr>
      <w:r>
        <w:t>11:</w:t>
      </w:r>
      <w:r w:rsidR="001D1BFB">
        <w:t>45</w:t>
      </w:r>
      <w:r>
        <w:t xml:space="preserve"> – 12:00</w:t>
      </w:r>
      <w:r>
        <w:tab/>
        <w:t>Afrunding og afslutning</w:t>
      </w:r>
    </w:p>
    <w:p w:rsidR="006C5BCC" w:rsidRDefault="006C5BCC" w:rsidP="005843B5">
      <w:pPr>
        <w:pStyle w:val="Listeafsnit"/>
        <w:ind w:left="0"/>
      </w:pPr>
    </w:p>
    <w:p w:rsidR="006C5BCC" w:rsidRDefault="0024068E" w:rsidP="005843B5">
      <w:pPr>
        <w:pStyle w:val="Listeafsnit"/>
        <w:ind w:left="0"/>
      </w:pPr>
      <w:r>
        <w:t>12:00</w:t>
      </w:r>
      <w:r>
        <w:tab/>
      </w:r>
      <w:r>
        <w:tab/>
        <w:t xml:space="preserve">Frokost og herefter hjemrejse </w:t>
      </w:r>
    </w:p>
    <w:p w:rsidR="003062DE" w:rsidRPr="008A4480" w:rsidRDefault="003062DE" w:rsidP="003062DE">
      <w:pPr>
        <w:pStyle w:val="Listeafsnit"/>
        <w:ind w:left="0"/>
      </w:pPr>
    </w:p>
    <w:sectPr w:rsidR="003062DE" w:rsidRPr="008A4480" w:rsidSect="00C74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774F6"/>
    <w:multiLevelType w:val="hybridMultilevel"/>
    <w:tmpl w:val="D13A1BE0"/>
    <w:lvl w:ilvl="0" w:tplc="9FF861A0">
      <w:numFmt w:val="bullet"/>
      <w:lvlText w:val="-"/>
      <w:lvlJc w:val="left"/>
      <w:pPr>
        <w:ind w:left="4275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DD"/>
    <w:rsid w:val="001D1BFB"/>
    <w:rsid w:val="0024068E"/>
    <w:rsid w:val="003062DE"/>
    <w:rsid w:val="003402B9"/>
    <w:rsid w:val="00355A2A"/>
    <w:rsid w:val="0051036C"/>
    <w:rsid w:val="005301DD"/>
    <w:rsid w:val="005843B5"/>
    <w:rsid w:val="006C5BCC"/>
    <w:rsid w:val="00732583"/>
    <w:rsid w:val="008A4480"/>
    <w:rsid w:val="008C694D"/>
    <w:rsid w:val="00A42ABA"/>
    <w:rsid w:val="00AF3C7E"/>
    <w:rsid w:val="00BD408C"/>
    <w:rsid w:val="00BE20AB"/>
    <w:rsid w:val="00C74898"/>
    <w:rsid w:val="00DA28EB"/>
    <w:rsid w:val="00E43576"/>
    <w:rsid w:val="00F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FE40C-8448-4AE8-9A3C-458672F7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TUC DEKRA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Faurschou</dc:creator>
  <cp:keywords/>
  <dc:description/>
  <cp:lastModifiedBy>Jane Ellingsen</cp:lastModifiedBy>
  <cp:revision>3</cp:revision>
  <dcterms:created xsi:type="dcterms:W3CDTF">2015-10-21T07:12:00Z</dcterms:created>
  <dcterms:modified xsi:type="dcterms:W3CDTF">2015-10-21T07:19:00Z</dcterms:modified>
</cp:coreProperties>
</file>